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057" w:rsidRDefault="00620995" w:rsidP="00620995">
      <w:pPr>
        <w:jc w:val="center"/>
      </w:pPr>
      <w:r>
        <w:rPr>
          <w:noProof/>
          <w:lang w:eastAsia="es-CL"/>
        </w:rPr>
        <w:drawing>
          <wp:inline distT="0" distB="0" distL="0" distR="0" wp14:anchorId="3557877E" wp14:editId="79F5B3F4">
            <wp:extent cx="1238250" cy="1304925"/>
            <wp:effectExtent l="0" t="0" r="0" b="9525"/>
            <wp:docPr id="1" name="Imagen 1" descr="logo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 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AD8" w:rsidRDefault="00546AD8" w:rsidP="00620995">
      <w:r>
        <w:t xml:space="preserve">Señores </w:t>
      </w:r>
    </w:p>
    <w:p w:rsidR="00546AD8" w:rsidRDefault="00546AD8" w:rsidP="00620995">
      <w:r>
        <w:t>Super intendendia Medio Ambiente</w:t>
      </w:r>
    </w:p>
    <w:p w:rsidR="00546AD8" w:rsidRDefault="00546AD8" w:rsidP="00620995">
      <w:r>
        <w:t xml:space="preserve">TEMUCO </w:t>
      </w:r>
    </w:p>
    <w:p w:rsidR="00546AD8" w:rsidRDefault="00546AD8" w:rsidP="00620995">
      <w:r>
        <w:t>Presente</w:t>
      </w:r>
    </w:p>
    <w:p w:rsidR="00546AD8" w:rsidRDefault="00546AD8" w:rsidP="00620995"/>
    <w:p w:rsidR="00546AD8" w:rsidRDefault="00546AD8" w:rsidP="00546AD8">
      <w:pPr>
        <w:jc w:val="both"/>
      </w:pPr>
      <w:r>
        <w:t xml:space="preserve">Por la Presente, junto con saludar y de acuerdo a Fiscalización realizada a nuestra Empresa </w:t>
      </w:r>
    </w:p>
    <w:p w:rsidR="00546AD8" w:rsidRDefault="00546AD8" w:rsidP="00546AD8">
      <w:pPr>
        <w:jc w:val="both"/>
      </w:pPr>
      <w:r>
        <w:t>SOCIEDAD COMERCIAL FYF EXTINTORES ,76.167.685-7 Ubicada en Avda. Balmaceda 1048 de Temuco.</w:t>
      </w:r>
    </w:p>
    <w:p w:rsidR="00546AD8" w:rsidRDefault="00546AD8" w:rsidP="00546AD8">
      <w:pPr>
        <w:jc w:val="both"/>
      </w:pPr>
      <w:r>
        <w:t>En respuesta a lo solicitado, informamos que a los 2  días de la Fiscalización se retiró Combustión Lenta del Local Comercial, según consta Fotografías adjuntas, dando cumplimiento a la Fiscalización</w:t>
      </w:r>
    </w:p>
    <w:p w:rsidR="00546AD8" w:rsidRDefault="00546AD8" w:rsidP="00620995"/>
    <w:p w:rsidR="00546AD8" w:rsidRDefault="00546AD8" w:rsidP="00620995">
      <w:r>
        <w:t>Atte.</w:t>
      </w:r>
      <w:bookmarkStart w:id="0" w:name="_GoBack"/>
      <w:bookmarkEnd w:id="0"/>
    </w:p>
    <w:p w:rsidR="00546AD8" w:rsidRDefault="00546AD8" w:rsidP="00620995">
      <w:r>
        <w:t>MARISOL GALVEZ</w:t>
      </w:r>
    </w:p>
    <w:p w:rsidR="00546AD8" w:rsidRDefault="00546AD8" w:rsidP="00620995">
      <w:r>
        <w:t xml:space="preserve">REPRESENTANTE LEGAL </w:t>
      </w:r>
    </w:p>
    <w:p w:rsidR="00546AD8" w:rsidRDefault="00546AD8" w:rsidP="00620995">
      <w:r>
        <w:t>SOCIEDAD COMERCIAL FYF EXTINTORES</w:t>
      </w:r>
    </w:p>
    <w:p w:rsidR="00546AD8" w:rsidRDefault="00546AD8" w:rsidP="00620995"/>
    <w:p w:rsidR="00546AD8" w:rsidRDefault="00546AD8" w:rsidP="00620995"/>
    <w:p w:rsidR="00546AD8" w:rsidRDefault="00546AD8" w:rsidP="00620995"/>
    <w:p w:rsidR="00546AD8" w:rsidRDefault="00546AD8" w:rsidP="00620995"/>
    <w:sectPr w:rsidR="00546A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95"/>
    <w:rsid w:val="00040915"/>
    <w:rsid w:val="00546AD8"/>
    <w:rsid w:val="005F0FE8"/>
    <w:rsid w:val="00620995"/>
    <w:rsid w:val="009F1BD0"/>
    <w:rsid w:val="00BD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4F0DB-0B5B-4678-8A40-A9BC5128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2022-09-07T14:56:00Z</dcterms:created>
  <dcterms:modified xsi:type="dcterms:W3CDTF">2022-09-07T15:25:00Z</dcterms:modified>
</cp:coreProperties>
</file>